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Organisationsnamn och Göteborgs Stads logotyp"/>
      </w:tblPr>
      <w:tblGrid>
        <w:gridCol w:w="5103"/>
        <w:gridCol w:w="3969"/>
      </w:tblGrid>
      <w:tr w:rsidR="00770200" w14:paraId="4D79BBF4" w14:textId="77777777" w:rsidTr="5F48B28C">
        <w:sdt>
          <w:sdtPr>
            <w:alias w:val="Enhet/förvaltning/organisation"/>
            <w:tag w:val="Göteborgs Stad"/>
            <w:id w:val="-1154211905"/>
            <w:placeholder>
              <w:docPart w:val="28217698ABAE4DC496F8DF3315735FDF"/>
            </w:placeholder>
            <w:text w:multiLine="1"/>
          </w:sdtPr>
          <w:sdtContent>
            <w:tc>
              <w:tcPr>
                <w:tcW w:w="5103" w:type="dxa"/>
                <w:tcBorders>
                  <w:bottom w:val="nil"/>
                </w:tcBorders>
                <w:vAlign w:val="center"/>
              </w:tcPr>
              <w:p w14:paraId="31399854" w14:textId="77777777" w:rsidR="00770200" w:rsidRDefault="004F50AA" w:rsidP="00945E7C">
                <w:pPr>
                  <w:pStyle w:val="Sidhuvud"/>
                </w:pPr>
                <w:r>
                  <w:t>Kommunfullmäktige</w:t>
                </w:r>
                <w:r w:rsidR="007A0CA3">
                  <w:br/>
                  <w:t>Motion</w:t>
                </w:r>
              </w:p>
            </w:tc>
          </w:sdtContent>
        </w:sdt>
        <w:tc>
          <w:tcPr>
            <w:tcW w:w="3969" w:type="dxa"/>
            <w:tcBorders>
              <w:bottom w:val="nil"/>
            </w:tcBorders>
          </w:tcPr>
          <w:p w14:paraId="0995A8CF" w14:textId="77777777" w:rsidR="00770200" w:rsidRDefault="00770200" w:rsidP="00945E7C">
            <w:pPr>
              <w:pStyle w:val="Sidhuvud"/>
              <w:jc w:val="right"/>
            </w:pPr>
            <w:r>
              <w:rPr>
                <w:noProof/>
                <w:lang w:eastAsia="sv-SE"/>
              </w:rPr>
              <w:drawing>
                <wp:inline distT="0" distB="0" distL="0" distR="0" wp14:anchorId="3E9141AE" wp14:editId="65918EFE">
                  <wp:extent cx="1511811" cy="509017"/>
                  <wp:effectExtent l="0" t="0" r="0" b="0"/>
                  <wp:docPr id="9"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770200" w14:paraId="12E46A35" w14:textId="77777777" w:rsidTr="5F48B28C">
        <w:tc>
          <w:tcPr>
            <w:tcW w:w="5103" w:type="dxa"/>
            <w:tcBorders>
              <w:top w:val="nil"/>
              <w:bottom w:val="single" w:sz="4" w:space="0" w:color="auto"/>
            </w:tcBorders>
            <w:shd w:val="clear" w:color="auto" w:fill="auto"/>
          </w:tcPr>
          <w:p w14:paraId="522C66AB" w14:textId="77777777" w:rsidR="00770200" w:rsidRDefault="00770200" w:rsidP="00945E7C">
            <w:pPr>
              <w:pStyle w:val="Sidhuvud"/>
            </w:pPr>
          </w:p>
        </w:tc>
        <w:tc>
          <w:tcPr>
            <w:tcW w:w="3969" w:type="dxa"/>
            <w:tcBorders>
              <w:bottom w:val="single" w:sz="4" w:space="0" w:color="auto"/>
            </w:tcBorders>
            <w:shd w:val="clear" w:color="auto" w:fill="auto"/>
          </w:tcPr>
          <w:p w14:paraId="0C6B7E99" w14:textId="77777777" w:rsidR="00770200" w:rsidRDefault="00770200" w:rsidP="00945E7C">
            <w:pPr>
              <w:pStyle w:val="Sidhuvud"/>
              <w:jc w:val="right"/>
            </w:pPr>
          </w:p>
        </w:tc>
      </w:tr>
      <w:tr w:rsidR="000707CC" w14:paraId="55091F69" w14:textId="77777777" w:rsidTr="5F48B28C">
        <w:tc>
          <w:tcPr>
            <w:tcW w:w="5103" w:type="dxa"/>
            <w:tcBorders>
              <w:top w:val="single" w:sz="4" w:space="0" w:color="auto"/>
              <w:bottom w:val="nil"/>
            </w:tcBorders>
            <w:shd w:val="clear" w:color="auto" w:fill="auto"/>
          </w:tcPr>
          <w:p w14:paraId="5FCB36B0" w14:textId="77777777" w:rsidR="000707CC" w:rsidRDefault="000707CC" w:rsidP="000707CC">
            <w:pPr>
              <w:pStyle w:val="Sidhuvud"/>
              <w:spacing w:after="160" w:afterAutospacing="0"/>
            </w:pPr>
          </w:p>
        </w:tc>
        <w:tc>
          <w:tcPr>
            <w:tcW w:w="3969" w:type="dxa"/>
            <w:tcBorders>
              <w:top w:val="single" w:sz="4" w:space="0" w:color="auto"/>
              <w:bottom w:val="nil"/>
            </w:tcBorders>
            <w:shd w:val="clear" w:color="auto" w:fill="auto"/>
          </w:tcPr>
          <w:p w14:paraId="11FDEA10" w14:textId="77777777" w:rsidR="000707CC" w:rsidRDefault="000707CC" w:rsidP="00945E7C">
            <w:pPr>
              <w:pStyle w:val="Sidhuvud"/>
              <w:jc w:val="right"/>
            </w:pPr>
          </w:p>
        </w:tc>
      </w:tr>
    </w:tbl>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8E15B8" w:rsidRPr="0054653B" w14:paraId="480FCF33" w14:textId="77777777" w:rsidTr="00CE7115">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5A06D071" w14:textId="4D8D208F" w:rsidR="008E15B8" w:rsidRPr="005C795D" w:rsidRDefault="00601DA6" w:rsidP="005C795D">
            <w:pPr>
              <w:pStyle w:val="Rubrik3"/>
              <w:rPr>
                <w:bCs/>
              </w:rPr>
            </w:pPr>
            <w:bookmarkStart w:id="0" w:name="_Toc478651876"/>
            <w:bookmarkEnd w:id="0"/>
            <w:r>
              <w:rPr>
                <w:bCs/>
              </w:rPr>
              <w:t>202</w:t>
            </w:r>
            <w:r w:rsidR="006C775E">
              <w:rPr>
                <w:bCs/>
              </w:rPr>
              <w:t>4</w:t>
            </w:r>
            <w:r>
              <w:rPr>
                <w:bCs/>
              </w:rPr>
              <w:t>-</w:t>
            </w:r>
            <w:r w:rsidR="007B254F">
              <w:rPr>
                <w:bCs/>
              </w:rPr>
              <w:t>XX</w:t>
            </w:r>
            <w:r>
              <w:rPr>
                <w:bCs/>
              </w:rPr>
              <w:t>-</w:t>
            </w:r>
            <w:r w:rsidR="007B254F">
              <w:rPr>
                <w:bCs/>
              </w:rPr>
              <w:t>XX</w:t>
            </w:r>
          </w:p>
        </w:tc>
        <w:tc>
          <w:tcPr>
            <w:tcW w:w="5386" w:type="dxa"/>
            <w:shd w:val="clear" w:color="auto" w:fill="auto"/>
          </w:tcPr>
          <w:p w14:paraId="52775BF6" w14:textId="77777777" w:rsidR="008E15B8" w:rsidRPr="000707CC" w:rsidRDefault="008E15B8" w:rsidP="00CE7115">
            <w:pPr>
              <w:pStyle w:val="Dokumentinfo"/>
              <w:rPr>
                <w:b w:val="0"/>
              </w:rPr>
            </w:pPr>
            <w:r w:rsidRPr="000707CC">
              <w:rPr>
                <w:b w:val="0"/>
              </w:rPr>
              <w:t xml:space="preserve"> </w:t>
            </w:r>
          </w:p>
        </w:tc>
      </w:tr>
    </w:tbl>
    <w:p w14:paraId="2364F025" w14:textId="319FF16C" w:rsidR="000F3DE3" w:rsidRPr="007B254F" w:rsidRDefault="00601DA6" w:rsidP="007B254F">
      <w:pPr>
        <w:rPr>
          <w:rFonts w:asciiTheme="majorHAnsi" w:eastAsiaTheme="majorEastAsia" w:hAnsiTheme="majorHAnsi" w:cstheme="majorBidi"/>
          <w:b/>
          <w:color w:val="262626" w:themeColor="text1" w:themeTint="D9"/>
          <w:sz w:val="36"/>
          <w:szCs w:val="32"/>
        </w:rPr>
      </w:pPr>
      <w:r w:rsidRPr="00601DA6">
        <w:rPr>
          <w:rFonts w:asciiTheme="majorHAnsi" w:eastAsiaTheme="majorEastAsia" w:hAnsiTheme="majorHAnsi" w:cstheme="majorBidi"/>
          <w:b/>
          <w:color w:val="262626" w:themeColor="text1" w:themeTint="D9"/>
          <w:sz w:val="36"/>
          <w:szCs w:val="32"/>
        </w:rPr>
        <w:t xml:space="preserve">Motion av </w:t>
      </w:r>
      <w:r w:rsidR="007B254F">
        <w:rPr>
          <w:rFonts w:asciiTheme="majorHAnsi" w:eastAsiaTheme="majorEastAsia" w:hAnsiTheme="majorHAnsi" w:cstheme="majorBidi"/>
          <w:b/>
          <w:color w:val="262626" w:themeColor="text1" w:themeTint="D9"/>
          <w:sz w:val="36"/>
          <w:szCs w:val="32"/>
        </w:rPr>
        <w:t>Lena Ferm</w:t>
      </w:r>
      <w:r w:rsidRPr="00601DA6">
        <w:rPr>
          <w:rFonts w:asciiTheme="majorHAnsi" w:eastAsiaTheme="majorEastAsia" w:hAnsiTheme="majorHAnsi" w:cstheme="majorBidi"/>
          <w:b/>
          <w:color w:val="262626" w:themeColor="text1" w:themeTint="D9"/>
          <w:sz w:val="36"/>
          <w:szCs w:val="32"/>
        </w:rPr>
        <w:t xml:space="preserve"> (SD)</w:t>
      </w:r>
      <w:r w:rsidR="00CF0A79">
        <w:rPr>
          <w:rFonts w:asciiTheme="majorHAnsi" w:eastAsiaTheme="majorEastAsia" w:hAnsiTheme="majorHAnsi" w:cstheme="majorBidi"/>
          <w:b/>
          <w:color w:val="262626" w:themeColor="text1" w:themeTint="D9"/>
          <w:sz w:val="36"/>
          <w:szCs w:val="32"/>
        </w:rPr>
        <w:t xml:space="preserve"> </w:t>
      </w:r>
      <w:r w:rsidR="00C90D2F" w:rsidRPr="00C90D2F">
        <w:rPr>
          <w:rFonts w:asciiTheme="majorHAnsi" w:eastAsiaTheme="majorEastAsia" w:hAnsiTheme="majorHAnsi" w:cstheme="majorBidi"/>
          <w:b/>
          <w:color w:val="262626" w:themeColor="text1" w:themeTint="D9"/>
          <w:sz w:val="36"/>
          <w:szCs w:val="32"/>
        </w:rPr>
        <w:t>om en mobilfri grun</w:t>
      </w:r>
      <w:r w:rsidR="009A360C">
        <w:rPr>
          <w:rFonts w:asciiTheme="majorHAnsi" w:eastAsiaTheme="majorEastAsia" w:hAnsiTheme="majorHAnsi" w:cstheme="majorBidi"/>
          <w:b/>
          <w:color w:val="262626" w:themeColor="text1" w:themeTint="D9"/>
          <w:sz w:val="36"/>
          <w:szCs w:val="32"/>
        </w:rPr>
        <w:t>d</w:t>
      </w:r>
      <w:r w:rsidR="00C90D2F" w:rsidRPr="00C90D2F">
        <w:rPr>
          <w:rFonts w:asciiTheme="majorHAnsi" w:eastAsiaTheme="majorEastAsia" w:hAnsiTheme="majorHAnsi" w:cstheme="majorBidi"/>
          <w:b/>
          <w:color w:val="262626" w:themeColor="text1" w:themeTint="D9"/>
          <w:sz w:val="36"/>
          <w:szCs w:val="32"/>
        </w:rPr>
        <w:t>skola</w:t>
      </w:r>
    </w:p>
    <w:p w14:paraId="75BBDF9F" w14:textId="4821AB03" w:rsidR="00EC7FB7" w:rsidRPr="00EC7FB7" w:rsidRDefault="00EC7FB7" w:rsidP="00EC7FB7">
      <w:pPr>
        <w:pStyle w:val="Rubrik3"/>
        <w:rPr>
          <w:rFonts w:eastAsia="Times New Roman" w:cstheme="majorHAnsi"/>
          <w:b w:val="0"/>
          <w:color w:val="auto"/>
          <w:sz w:val="22"/>
          <w:szCs w:val="22"/>
          <w:lang w:eastAsia="sv-SE"/>
        </w:rPr>
      </w:pPr>
      <w:r w:rsidRPr="00EC7FB7">
        <w:rPr>
          <w:rFonts w:eastAsia="Times New Roman" w:cstheme="majorHAnsi"/>
          <w:b w:val="0"/>
          <w:color w:val="auto"/>
          <w:sz w:val="22"/>
          <w:szCs w:val="22"/>
          <w:lang w:eastAsia="sv-SE"/>
        </w:rPr>
        <w:t>Sverigedemokraterna anser att skolan ska erbjuda en optimal miljö för inlärning samt fysiskt och psykiskt välmående. Barn och unga ska ges de bästa inlärningsförutsättningar, och ett mobilförbud under hela skoltiden, inklusive rasterna, skulle därför gynna eleverna.</w:t>
      </w:r>
    </w:p>
    <w:p w14:paraId="708E7B91" w14:textId="7B09BA7C" w:rsidR="00EC7FB7" w:rsidRPr="00EC7FB7" w:rsidRDefault="00EC7FB7" w:rsidP="00EC7FB7">
      <w:pPr>
        <w:pStyle w:val="Rubrik3"/>
        <w:rPr>
          <w:rFonts w:eastAsia="Times New Roman" w:cstheme="majorHAnsi"/>
          <w:b w:val="0"/>
          <w:color w:val="auto"/>
          <w:sz w:val="22"/>
          <w:szCs w:val="22"/>
          <w:lang w:eastAsia="sv-SE"/>
        </w:rPr>
      </w:pPr>
      <w:r w:rsidRPr="00EC7FB7">
        <w:rPr>
          <w:rFonts w:eastAsia="Times New Roman" w:cstheme="majorHAnsi"/>
          <w:b w:val="0"/>
          <w:color w:val="auto"/>
          <w:sz w:val="22"/>
          <w:szCs w:val="22"/>
          <w:lang w:eastAsia="sv-SE"/>
        </w:rPr>
        <w:t>Sverigedemokraterna anser att mobiltelefoner inte hör hemma i klassrummet eller på rasterna och ska låsas in under skoldagen eftersom de utgör ett mycket störande inslag i elevernas läroprocess. Alternativt bör mobiler lämnas hemma under hela skoldagen.</w:t>
      </w:r>
    </w:p>
    <w:p w14:paraId="710AB174" w14:textId="5F8C65B6" w:rsidR="00EC7FB7" w:rsidRPr="00EC7FB7" w:rsidRDefault="00EC7FB7" w:rsidP="00EC7FB7">
      <w:pPr>
        <w:pStyle w:val="Rubrik3"/>
        <w:rPr>
          <w:rFonts w:eastAsia="Times New Roman" w:cstheme="majorHAnsi"/>
          <w:b w:val="0"/>
          <w:color w:val="auto"/>
          <w:sz w:val="22"/>
          <w:szCs w:val="22"/>
          <w:lang w:eastAsia="sv-SE"/>
        </w:rPr>
      </w:pPr>
      <w:r w:rsidRPr="00EC7FB7">
        <w:rPr>
          <w:rFonts w:eastAsia="Times New Roman" w:cstheme="majorHAnsi"/>
          <w:b w:val="0"/>
          <w:color w:val="auto"/>
          <w:sz w:val="22"/>
          <w:szCs w:val="22"/>
          <w:lang w:eastAsia="sv-SE"/>
        </w:rPr>
        <w:t>Allt fler skolor och kommuner i Sverige inför totalt mobilförbud, bland annat Kungsbacka kommun</w:t>
      </w:r>
      <w:r w:rsidR="009A360C">
        <w:rPr>
          <w:rFonts w:eastAsia="Times New Roman" w:cstheme="majorHAnsi"/>
          <w:b w:val="0"/>
          <w:color w:val="auto"/>
          <w:sz w:val="22"/>
          <w:szCs w:val="22"/>
          <w:lang w:eastAsia="sv-SE"/>
        </w:rPr>
        <w:t xml:space="preserve"> och Trollhättans Kommun</w:t>
      </w:r>
      <w:r w:rsidRPr="00EC7FB7">
        <w:rPr>
          <w:rFonts w:eastAsia="Times New Roman" w:cstheme="majorHAnsi"/>
          <w:b w:val="0"/>
          <w:color w:val="auto"/>
          <w:sz w:val="22"/>
          <w:szCs w:val="22"/>
          <w:lang w:eastAsia="sv-SE"/>
        </w:rPr>
        <w:t xml:space="preserve">. Det har lett till flera positiva effekter som till exempel färre kränkningar, färre konflikter och större fokus på studierna. Elever beskriver själva att de har lättare att koncentrera sig, och lärarna upplever att det är stor skillnad på rasterna där eleverna </w:t>
      </w:r>
      <w:r w:rsidR="009A360C" w:rsidRPr="00EC7FB7">
        <w:rPr>
          <w:rFonts w:eastAsia="Times New Roman" w:cstheme="majorHAnsi"/>
          <w:b w:val="0"/>
          <w:color w:val="auto"/>
          <w:sz w:val="22"/>
          <w:szCs w:val="22"/>
          <w:lang w:eastAsia="sv-SE"/>
        </w:rPr>
        <w:t>i stället</w:t>
      </w:r>
      <w:r w:rsidRPr="00EC7FB7">
        <w:rPr>
          <w:rFonts w:eastAsia="Times New Roman" w:cstheme="majorHAnsi"/>
          <w:b w:val="0"/>
          <w:color w:val="auto"/>
          <w:sz w:val="22"/>
          <w:szCs w:val="22"/>
          <w:lang w:eastAsia="sv-SE"/>
        </w:rPr>
        <w:t xml:space="preserve"> pratar med varandra, spelar kort och umgås på ett helt annat sätt.</w:t>
      </w:r>
    </w:p>
    <w:p w14:paraId="2D542E32" w14:textId="3F441232" w:rsidR="00EC7FB7" w:rsidRPr="00EC7FB7" w:rsidRDefault="00EC7FB7" w:rsidP="00EC7FB7">
      <w:pPr>
        <w:pStyle w:val="Rubrik3"/>
        <w:rPr>
          <w:rFonts w:eastAsia="Times New Roman" w:cstheme="majorHAnsi"/>
          <w:b w:val="0"/>
          <w:color w:val="auto"/>
          <w:sz w:val="22"/>
          <w:szCs w:val="22"/>
          <w:lang w:eastAsia="sv-SE"/>
        </w:rPr>
      </w:pPr>
      <w:r w:rsidRPr="00EC7FB7">
        <w:rPr>
          <w:rFonts w:eastAsia="Times New Roman" w:cstheme="majorHAnsi"/>
          <w:b w:val="0"/>
          <w:color w:val="auto"/>
          <w:sz w:val="22"/>
          <w:szCs w:val="22"/>
          <w:lang w:eastAsia="sv-SE"/>
        </w:rPr>
        <w:t>I en undersökning utförd av Novus uttrycker både elever och lärare att mobbing och utsatthet minskar. Samma undersökning visade dessutom att hela 6 av 10 elever tyckte att mobilförbud var bra.</w:t>
      </w:r>
    </w:p>
    <w:p w14:paraId="68B4CAA7" w14:textId="56CE25F0" w:rsidR="00EC7FB7" w:rsidRDefault="00EC7FB7" w:rsidP="00EC7FB7">
      <w:pPr>
        <w:pStyle w:val="Rubrik3"/>
        <w:rPr>
          <w:rFonts w:eastAsia="Times New Roman" w:cstheme="majorHAnsi"/>
          <w:b w:val="0"/>
          <w:color w:val="auto"/>
          <w:sz w:val="22"/>
          <w:szCs w:val="22"/>
          <w:lang w:eastAsia="sv-SE"/>
        </w:rPr>
      </w:pPr>
      <w:r w:rsidRPr="00EC7FB7">
        <w:rPr>
          <w:rFonts w:eastAsia="Times New Roman" w:cstheme="majorHAnsi"/>
          <w:b w:val="0"/>
          <w:color w:val="auto"/>
          <w:sz w:val="22"/>
          <w:szCs w:val="22"/>
          <w:lang w:eastAsia="sv-SE"/>
        </w:rPr>
        <w:t xml:space="preserve">Folkhälsomyndigheten har nyligen publicerat nya rekommendationer för barn och ungas skärmtid. Dessa lyfter vikten av balans mellan skärmanvändning och andra viktiga aktiviteter såsom fysisk aktivitet, sömn och relationer. Folkhälsomyndigheten rekommenderar att barn och unga i åldern 6–12 år använder skärmar max 1–2 timmar per dag och barn 13–18 år max 2–3 timmar per dag. </w:t>
      </w:r>
      <w:r>
        <w:rPr>
          <w:rFonts w:eastAsia="Times New Roman" w:cstheme="majorHAnsi"/>
          <w:b w:val="0"/>
          <w:color w:val="auto"/>
          <w:sz w:val="22"/>
          <w:szCs w:val="22"/>
          <w:lang w:eastAsia="sv-SE"/>
        </w:rPr>
        <w:t xml:space="preserve">Med hänvisning till dessa rekommendationer bör </w:t>
      </w:r>
      <w:r w:rsidR="00C90D2F" w:rsidRPr="00EC7FB7">
        <w:rPr>
          <w:rFonts w:eastAsia="Times New Roman" w:cstheme="majorHAnsi"/>
          <w:b w:val="0"/>
          <w:color w:val="auto"/>
          <w:sz w:val="22"/>
          <w:szCs w:val="22"/>
          <w:lang w:eastAsia="sv-SE"/>
        </w:rPr>
        <w:t>ett</w:t>
      </w:r>
      <w:r w:rsidRPr="00EC7FB7">
        <w:rPr>
          <w:rFonts w:eastAsia="Times New Roman" w:cstheme="majorHAnsi"/>
          <w:b w:val="0"/>
          <w:color w:val="auto"/>
          <w:sz w:val="22"/>
          <w:szCs w:val="22"/>
          <w:lang w:eastAsia="sv-SE"/>
        </w:rPr>
        <w:t xml:space="preserve"> mobilförbud i skolan </w:t>
      </w:r>
      <w:r w:rsidR="00C90D2F">
        <w:rPr>
          <w:rFonts w:eastAsia="Times New Roman" w:cstheme="majorHAnsi"/>
          <w:b w:val="0"/>
          <w:color w:val="auto"/>
          <w:sz w:val="22"/>
          <w:szCs w:val="22"/>
          <w:lang w:eastAsia="sv-SE"/>
        </w:rPr>
        <w:t xml:space="preserve">vara </w:t>
      </w:r>
      <w:r w:rsidR="009A360C">
        <w:rPr>
          <w:rFonts w:eastAsia="Times New Roman" w:cstheme="majorHAnsi"/>
          <w:b w:val="0"/>
          <w:color w:val="auto"/>
          <w:sz w:val="22"/>
          <w:szCs w:val="22"/>
          <w:lang w:eastAsia="sv-SE"/>
        </w:rPr>
        <w:t>än mer</w:t>
      </w:r>
      <w:r w:rsidR="00C90D2F">
        <w:rPr>
          <w:rFonts w:eastAsia="Times New Roman" w:cstheme="majorHAnsi"/>
          <w:b w:val="0"/>
          <w:color w:val="auto"/>
          <w:sz w:val="22"/>
          <w:szCs w:val="22"/>
          <w:lang w:eastAsia="sv-SE"/>
        </w:rPr>
        <w:t xml:space="preserve"> </w:t>
      </w:r>
      <w:r w:rsidRPr="00EC7FB7">
        <w:rPr>
          <w:rFonts w:eastAsia="Times New Roman" w:cstheme="majorHAnsi"/>
          <w:b w:val="0"/>
          <w:color w:val="auto"/>
          <w:sz w:val="22"/>
          <w:szCs w:val="22"/>
          <w:lang w:eastAsia="sv-SE"/>
        </w:rPr>
        <w:t>relevant.</w:t>
      </w:r>
      <w:r>
        <w:rPr>
          <w:rFonts w:eastAsia="Times New Roman" w:cstheme="majorHAnsi"/>
          <w:b w:val="0"/>
          <w:color w:val="auto"/>
          <w:sz w:val="22"/>
          <w:szCs w:val="22"/>
          <w:lang w:eastAsia="sv-SE"/>
        </w:rPr>
        <w:t xml:space="preserve"> </w:t>
      </w:r>
      <w:r w:rsidRPr="00EC7FB7">
        <w:rPr>
          <w:rFonts w:eastAsia="Times New Roman" w:cstheme="majorHAnsi"/>
          <w:b w:val="0"/>
          <w:color w:val="auto"/>
          <w:sz w:val="22"/>
          <w:szCs w:val="22"/>
          <w:lang w:eastAsia="sv-SE"/>
        </w:rPr>
        <w:t>Därför är det på tiden att Göteborg inför en mobilfri grund</w:t>
      </w:r>
      <w:r w:rsidR="009A360C">
        <w:rPr>
          <w:rFonts w:eastAsia="Times New Roman" w:cstheme="majorHAnsi"/>
          <w:b w:val="0"/>
          <w:color w:val="auto"/>
          <w:sz w:val="22"/>
          <w:szCs w:val="22"/>
          <w:lang w:eastAsia="sv-SE"/>
        </w:rPr>
        <w:t xml:space="preserve">skola </w:t>
      </w:r>
      <w:r w:rsidRPr="00EC7FB7">
        <w:rPr>
          <w:rFonts w:eastAsia="Times New Roman" w:cstheme="majorHAnsi"/>
          <w:b w:val="0"/>
          <w:color w:val="auto"/>
          <w:sz w:val="22"/>
          <w:szCs w:val="22"/>
          <w:lang w:eastAsia="sv-SE"/>
        </w:rPr>
        <w:t>på riktigt.</w:t>
      </w:r>
    </w:p>
    <w:p w14:paraId="0D764B1D" w14:textId="50CD2297" w:rsidR="005856B5" w:rsidRDefault="005856B5" w:rsidP="00EC7FB7">
      <w:pPr>
        <w:pStyle w:val="Rubrik3"/>
      </w:pPr>
      <w:r>
        <w:t>Förslag till beslut</w:t>
      </w:r>
      <w:r w:rsidR="009876F1">
        <w:t xml:space="preserve"> i kommunfullmäktige:</w:t>
      </w:r>
    </w:p>
    <w:p w14:paraId="074591D6" w14:textId="02082933" w:rsidR="006A0F26" w:rsidRDefault="00EC7FB7" w:rsidP="5F48B28C">
      <w:pPr>
        <w:rPr>
          <w:rFonts w:asciiTheme="majorHAnsi" w:eastAsiaTheme="majorEastAsia" w:hAnsiTheme="majorHAnsi" w:cstheme="majorHAnsi"/>
          <w:szCs w:val="22"/>
        </w:rPr>
      </w:pPr>
      <w:r w:rsidRPr="00EC7FB7">
        <w:rPr>
          <w:rFonts w:asciiTheme="majorHAnsi" w:eastAsiaTheme="majorEastAsia" w:hAnsiTheme="majorHAnsi" w:cstheme="majorHAnsi"/>
        </w:rPr>
        <w:t xml:space="preserve">Grundskolenämnden får i uppdrag att införa ett totalt mobilförbud under hela skoldagen, inklusive raster, i samtliga av </w:t>
      </w:r>
      <w:r>
        <w:rPr>
          <w:rFonts w:asciiTheme="majorHAnsi" w:eastAsiaTheme="majorEastAsia" w:hAnsiTheme="majorHAnsi" w:cstheme="majorHAnsi"/>
        </w:rPr>
        <w:t>nämnde</w:t>
      </w:r>
      <w:r w:rsidR="006F34AF">
        <w:rPr>
          <w:rFonts w:asciiTheme="majorHAnsi" w:eastAsiaTheme="majorEastAsia" w:hAnsiTheme="majorHAnsi" w:cstheme="majorHAnsi"/>
        </w:rPr>
        <w:t>ns</w:t>
      </w:r>
      <w:r>
        <w:rPr>
          <w:rFonts w:asciiTheme="majorHAnsi" w:eastAsiaTheme="majorEastAsia" w:hAnsiTheme="majorHAnsi" w:cstheme="majorHAnsi"/>
        </w:rPr>
        <w:t xml:space="preserve"> </w:t>
      </w:r>
      <w:r w:rsidRPr="00EC7FB7">
        <w:rPr>
          <w:rFonts w:asciiTheme="majorHAnsi" w:eastAsiaTheme="majorEastAsia" w:hAnsiTheme="majorHAnsi" w:cstheme="majorHAnsi"/>
        </w:rPr>
        <w:t>skolor</w:t>
      </w:r>
      <w:r>
        <w:rPr>
          <w:rFonts w:asciiTheme="majorHAnsi" w:eastAsiaTheme="majorEastAsia" w:hAnsiTheme="majorHAnsi" w:cstheme="majorHAnsi"/>
        </w:rPr>
        <w:t>.</w:t>
      </w:r>
    </w:p>
    <w:p w14:paraId="4DFEAF20" w14:textId="5318D7D5" w:rsidR="0097570B" w:rsidRPr="00CF0A79" w:rsidRDefault="007B254F" w:rsidP="5F48B28C">
      <w:pPr>
        <w:rPr>
          <w:rFonts w:asciiTheme="majorHAnsi" w:eastAsiaTheme="majorEastAsia" w:hAnsiTheme="majorHAnsi" w:cstheme="majorHAnsi"/>
          <w:szCs w:val="22"/>
        </w:rPr>
      </w:pPr>
      <w:r>
        <w:rPr>
          <w:rFonts w:asciiTheme="majorHAnsi" w:eastAsiaTheme="majorEastAsia" w:hAnsiTheme="majorHAnsi" w:cstheme="majorHAnsi"/>
          <w:szCs w:val="22"/>
        </w:rPr>
        <w:t>Lena Ferm</w:t>
      </w:r>
      <w:r w:rsidR="00892AC9" w:rsidRPr="00CF0A79">
        <w:rPr>
          <w:rFonts w:asciiTheme="majorHAnsi" w:eastAsiaTheme="majorEastAsia" w:hAnsiTheme="majorHAnsi" w:cstheme="majorHAnsi"/>
          <w:szCs w:val="22"/>
        </w:rPr>
        <w:t xml:space="preserve"> (</w:t>
      </w:r>
      <w:r w:rsidR="00601DA6" w:rsidRPr="00CF0A79">
        <w:rPr>
          <w:rFonts w:asciiTheme="majorHAnsi" w:eastAsiaTheme="majorEastAsia" w:hAnsiTheme="majorHAnsi" w:cstheme="majorHAnsi"/>
          <w:szCs w:val="22"/>
        </w:rPr>
        <w:t>SD</w:t>
      </w:r>
      <w:r w:rsidR="00892AC9" w:rsidRPr="00CF0A79">
        <w:rPr>
          <w:rFonts w:asciiTheme="majorHAnsi" w:eastAsiaTheme="majorEastAsia" w:hAnsiTheme="majorHAnsi" w:cstheme="majorHAnsi"/>
          <w:szCs w:val="22"/>
        </w:rPr>
        <w:t>)</w:t>
      </w:r>
    </w:p>
    <w:sectPr w:rsidR="0097570B" w:rsidRPr="00CF0A79" w:rsidSect="00BA1320">
      <w:footerReference w:type="defaul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A0C34" w14:textId="77777777" w:rsidR="00D861E7" w:rsidRDefault="00D861E7" w:rsidP="00BF282B">
      <w:pPr>
        <w:spacing w:after="0" w:line="240" w:lineRule="auto"/>
      </w:pPr>
      <w:r>
        <w:separator/>
      </w:r>
    </w:p>
  </w:endnote>
  <w:endnote w:type="continuationSeparator" w:id="0">
    <w:p w14:paraId="21B50EBE" w14:textId="77777777" w:rsidR="00D861E7" w:rsidRDefault="00D861E7"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38"/>
      <w:gridCol w:w="3817"/>
      <w:gridCol w:w="1917"/>
    </w:tblGrid>
    <w:tr w:rsidR="00E92E25" w:rsidRPr="009B4E2A" w14:paraId="2D750980" w14:textId="77777777" w:rsidTr="00E92E25">
      <w:sdt>
        <w:sdtPr>
          <w:alias w:val="Titel"/>
          <w:tag w:val=""/>
          <w:id w:val="1617476179"/>
          <w:dataBinding w:prefixMappings="xmlns:ns0='http://purl.org/dc/elements/1.1/' xmlns:ns1='http://schemas.openxmlformats.org/package/2006/metadata/core-properties' " w:xpath="/ns1:coreProperties[1]/ns0:title[1]" w:storeItemID="{6C3C8BC8-F283-45AE-878A-BAB7291924A1}"/>
          <w:text/>
        </w:sdtPr>
        <w:sdtContent>
          <w:tc>
            <w:tcPr>
              <w:tcW w:w="7155" w:type="dxa"/>
              <w:gridSpan w:val="2"/>
            </w:tcPr>
            <w:p w14:paraId="09543394" w14:textId="77777777" w:rsidR="00E92E25" w:rsidRPr="009B4E2A" w:rsidRDefault="00483B80" w:rsidP="00DF152D">
              <w:pPr>
                <w:pStyle w:val="Sidfot"/>
              </w:pPr>
              <w:r>
                <w:t>Göteborgs Stad kommunfullmäktige</w:t>
              </w:r>
            </w:p>
          </w:tc>
        </w:sdtContent>
      </w:sdt>
      <w:tc>
        <w:tcPr>
          <w:tcW w:w="1917" w:type="dxa"/>
        </w:tcPr>
        <w:p w14:paraId="7E4B652A" w14:textId="77777777" w:rsidR="00E92E25" w:rsidRPr="009B4E2A" w:rsidRDefault="00E92E25" w:rsidP="00DF152D">
          <w:pPr>
            <w:pStyle w:val="Sidfot"/>
            <w:jc w:val="right"/>
          </w:pPr>
          <w:r w:rsidRPr="009B4E2A">
            <w:fldChar w:fldCharType="begin"/>
          </w:r>
          <w:r w:rsidRPr="009B4E2A">
            <w:instrText xml:space="preserve"> PAGE   \* MERGEFORMAT </w:instrText>
          </w:r>
          <w:r w:rsidRPr="009B4E2A">
            <w:fldChar w:fldCharType="separate"/>
          </w:r>
          <w:r w:rsidR="00277F81">
            <w:rPr>
              <w:noProof/>
            </w:rPr>
            <w:t>2</w:t>
          </w:r>
          <w:r w:rsidRPr="009B4E2A">
            <w:fldChar w:fldCharType="end"/>
          </w:r>
          <w:r w:rsidRPr="009B4E2A">
            <w:t xml:space="preserve"> (</w:t>
          </w:r>
          <w:r w:rsidR="001D5698">
            <w:rPr>
              <w:noProof/>
            </w:rPr>
            <w:fldChar w:fldCharType="begin"/>
          </w:r>
          <w:r w:rsidR="001D5698">
            <w:rPr>
              <w:noProof/>
            </w:rPr>
            <w:instrText xml:space="preserve"> NUMPAGES   \* MERGEFORMAT </w:instrText>
          </w:r>
          <w:r w:rsidR="001D5698">
            <w:rPr>
              <w:noProof/>
            </w:rPr>
            <w:fldChar w:fldCharType="separate"/>
          </w:r>
          <w:r w:rsidR="00277F81">
            <w:rPr>
              <w:noProof/>
            </w:rPr>
            <w:t>4</w:t>
          </w:r>
          <w:r w:rsidR="001D5698">
            <w:rPr>
              <w:noProof/>
            </w:rPr>
            <w:fldChar w:fldCharType="end"/>
          </w:r>
          <w:r w:rsidRPr="009B4E2A">
            <w:t>)</w:t>
          </w:r>
        </w:p>
      </w:tc>
    </w:tr>
    <w:tr w:rsidR="00F66187" w14:paraId="2CC89772" w14:textId="77777777" w:rsidTr="00E92E25">
      <w:tc>
        <w:tcPr>
          <w:tcW w:w="3338" w:type="dxa"/>
        </w:tcPr>
        <w:p w14:paraId="7DFA361C" w14:textId="77777777" w:rsidR="00F66187" w:rsidRPr="00F66187" w:rsidRDefault="00F66187" w:rsidP="00DF152D">
          <w:pPr>
            <w:pStyle w:val="Sidfot"/>
            <w:rPr>
              <w:rStyle w:val="Platshllartext"/>
              <w:color w:val="auto"/>
            </w:rPr>
          </w:pPr>
        </w:p>
      </w:tc>
      <w:tc>
        <w:tcPr>
          <w:tcW w:w="3817" w:type="dxa"/>
        </w:tcPr>
        <w:p w14:paraId="02FABC5F" w14:textId="77777777" w:rsidR="00F66187" w:rsidRDefault="00F66187" w:rsidP="00DF152D">
          <w:pPr>
            <w:pStyle w:val="Sidfot"/>
          </w:pPr>
        </w:p>
      </w:tc>
      <w:tc>
        <w:tcPr>
          <w:tcW w:w="1917" w:type="dxa"/>
        </w:tcPr>
        <w:p w14:paraId="68194713" w14:textId="77777777" w:rsidR="00F66187" w:rsidRDefault="00F66187" w:rsidP="00DF152D">
          <w:pPr>
            <w:pStyle w:val="Sidfot"/>
            <w:jc w:val="right"/>
          </w:pPr>
        </w:p>
      </w:tc>
    </w:tr>
    <w:tr w:rsidR="00F66187" w14:paraId="175F26A2" w14:textId="77777777" w:rsidTr="00E92E25">
      <w:tc>
        <w:tcPr>
          <w:tcW w:w="3338" w:type="dxa"/>
        </w:tcPr>
        <w:p w14:paraId="2666BE57" w14:textId="77777777" w:rsidR="00F66187" w:rsidRDefault="00F66187" w:rsidP="00DF152D">
          <w:pPr>
            <w:pStyle w:val="Sidfot"/>
          </w:pPr>
        </w:p>
      </w:tc>
      <w:tc>
        <w:tcPr>
          <w:tcW w:w="3817" w:type="dxa"/>
        </w:tcPr>
        <w:p w14:paraId="4EA0E5D9" w14:textId="77777777" w:rsidR="00F66187" w:rsidRDefault="00F66187" w:rsidP="00DF152D">
          <w:pPr>
            <w:pStyle w:val="Sidfot"/>
          </w:pPr>
        </w:p>
      </w:tc>
      <w:tc>
        <w:tcPr>
          <w:tcW w:w="1917" w:type="dxa"/>
        </w:tcPr>
        <w:p w14:paraId="0D9E924C" w14:textId="77777777" w:rsidR="00F66187" w:rsidRDefault="00F66187" w:rsidP="00DF152D">
          <w:pPr>
            <w:pStyle w:val="Sidfot"/>
            <w:jc w:val="right"/>
          </w:pPr>
        </w:p>
      </w:tc>
    </w:tr>
  </w:tbl>
  <w:p w14:paraId="3859D118"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Göteborgs Stad tjänsteutlåtande"/>
    </w:tblPr>
    <w:tblGrid>
      <w:gridCol w:w="3319"/>
      <w:gridCol w:w="3799"/>
      <w:gridCol w:w="1954"/>
    </w:tblGrid>
    <w:tr w:rsidR="00FB3384" w:rsidRPr="009B4E2A" w14:paraId="5D3D1572" w14:textId="77777777" w:rsidTr="00FB3384">
      <w:sdt>
        <w:sdtPr>
          <w:alias w:val="Titel"/>
          <w:tag w:val=""/>
          <w:id w:val="-1330049194"/>
          <w:dataBinding w:prefixMappings="xmlns:ns0='http://purl.org/dc/elements/1.1/' xmlns:ns1='http://schemas.openxmlformats.org/package/2006/metadata/core-properties' " w:xpath="/ns1:coreProperties[1]/ns0:title[1]" w:storeItemID="{6C3C8BC8-F283-45AE-878A-BAB7291924A1}"/>
          <w:text/>
        </w:sdtPr>
        <w:sdtContent>
          <w:tc>
            <w:tcPr>
              <w:tcW w:w="7118" w:type="dxa"/>
              <w:gridSpan w:val="2"/>
            </w:tcPr>
            <w:p w14:paraId="5E134008" w14:textId="77777777" w:rsidR="00FB3384" w:rsidRPr="009B4E2A" w:rsidRDefault="00F40AEA" w:rsidP="00BD0663">
              <w:pPr>
                <w:pStyle w:val="Sidfot"/>
              </w:pPr>
              <w:r>
                <w:t>Götebo</w:t>
              </w:r>
              <w:r w:rsidR="00C62500">
                <w:t xml:space="preserve">rgs Stad </w:t>
              </w:r>
              <w:r w:rsidR="00483B80">
                <w:t>kommunfullmäktige</w:t>
              </w:r>
            </w:p>
          </w:tc>
        </w:sdtContent>
      </w:sdt>
      <w:tc>
        <w:tcPr>
          <w:tcW w:w="1954" w:type="dxa"/>
        </w:tcPr>
        <w:p w14:paraId="238C6CF7"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277F81">
            <w:rPr>
              <w:noProof/>
            </w:rPr>
            <w:t>1</w:t>
          </w:r>
          <w:r w:rsidRPr="009B4E2A">
            <w:fldChar w:fldCharType="end"/>
          </w:r>
          <w:r w:rsidRPr="009B4E2A">
            <w:t xml:space="preserve"> (</w:t>
          </w:r>
          <w:r w:rsidR="001D5698">
            <w:rPr>
              <w:noProof/>
            </w:rPr>
            <w:fldChar w:fldCharType="begin"/>
          </w:r>
          <w:r w:rsidR="001D5698">
            <w:rPr>
              <w:noProof/>
            </w:rPr>
            <w:instrText xml:space="preserve"> NUMPAGES   \* MERGEFORMAT </w:instrText>
          </w:r>
          <w:r w:rsidR="001D5698">
            <w:rPr>
              <w:noProof/>
            </w:rPr>
            <w:fldChar w:fldCharType="separate"/>
          </w:r>
          <w:r w:rsidR="00277F81">
            <w:rPr>
              <w:noProof/>
            </w:rPr>
            <w:t>4</w:t>
          </w:r>
          <w:r w:rsidR="001D5698">
            <w:rPr>
              <w:noProof/>
            </w:rPr>
            <w:fldChar w:fldCharType="end"/>
          </w:r>
          <w:r w:rsidRPr="009B4E2A">
            <w:t>)</w:t>
          </w:r>
        </w:p>
      </w:tc>
    </w:tr>
    <w:tr w:rsidR="00FB3384" w14:paraId="1331A79A" w14:textId="77777777" w:rsidTr="00FB3384">
      <w:tc>
        <w:tcPr>
          <w:tcW w:w="3319" w:type="dxa"/>
        </w:tcPr>
        <w:p w14:paraId="0B6CAED4" w14:textId="77777777" w:rsidR="00FB3384" w:rsidRPr="00F66187" w:rsidRDefault="00FB3384" w:rsidP="00BD0663">
          <w:pPr>
            <w:pStyle w:val="Sidfot"/>
            <w:rPr>
              <w:rStyle w:val="Platshllartext"/>
              <w:color w:val="auto"/>
            </w:rPr>
          </w:pPr>
        </w:p>
      </w:tc>
      <w:tc>
        <w:tcPr>
          <w:tcW w:w="3799" w:type="dxa"/>
        </w:tcPr>
        <w:p w14:paraId="637BAA85" w14:textId="77777777" w:rsidR="00FB3384" w:rsidRDefault="00FB3384" w:rsidP="00BD0663">
          <w:pPr>
            <w:pStyle w:val="Sidfot"/>
          </w:pPr>
        </w:p>
      </w:tc>
      <w:tc>
        <w:tcPr>
          <w:tcW w:w="1954" w:type="dxa"/>
          <w:vMerge w:val="restart"/>
          <w:vAlign w:val="bottom"/>
        </w:tcPr>
        <w:p w14:paraId="1A49904D" w14:textId="77777777" w:rsidR="00FB3384" w:rsidRDefault="00FB3384" w:rsidP="00FB3384">
          <w:pPr>
            <w:pStyle w:val="Sidfot"/>
            <w:jc w:val="right"/>
          </w:pPr>
        </w:p>
      </w:tc>
    </w:tr>
    <w:tr w:rsidR="00FB3384" w14:paraId="74DD6A1A" w14:textId="77777777" w:rsidTr="00FB3384">
      <w:tc>
        <w:tcPr>
          <w:tcW w:w="3319" w:type="dxa"/>
        </w:tcPr>
        <w:p w14:paraId="72F77950" w14:textId="77777777" w:rsidR="00FB3384" w:rsidRDefault="00FB3384" w:rsidP="00BD0663">
          <w:pPr>
            <w:pStyle w:val="Sidfot"/>
          </w:pPr>
        </w:p>
      </w:tc>
      <w:tc>
        <w:tcPr>
          <w:tcW w:w="3799" w:type="dxa"/>
        </w:tcPr>
        <w:p w14:paraId="1AF5DF03" w14:textId="77777777" w:rsidR="00FB3384" w:rsidRDefault="00FB3384" w:rsidP="00BD0663">
          <w:pPr>
            <w:pStyle w:val="Sidfot"/>
          </w:pPr>
        </w:p>
      </w:tc>
      <w:tc>
        <w:tcPr>
          <w:tcW w:w="1954" w:type="dxa"/>
          <w:vMerge/>
        </w:tcPr>
        <w:p w14:paraId="65792DC2" w14:textId="77777777" w:rsidR="00FB3384" w:rsidRDefault="00FB3384" w:rsidP="00BD0663">
          <w:pPr>
            <w:pStyle w:val="Sidfot"/>
            <w:jc w:val="right"/>
          </w:pPr>
        </w:p>
      </w:tc>
    </w:tr>
  </w:tbl>
  <w:p w14:paraId="6D3C6699"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0AD8A" w14:textId="77777777" w:rsidR="00D861E7" w:rsidRDefault="00D861E7" w:rsidP="00BF282B">
      <w:pPr>
        <w:spacing w:after="0" w:line="240" w:lineRule="auto"/>
      </w:pPr>
      <w:r>
        <w:separator/>
      </w:r>
    </w:p>
  </w:footnote>
  <w:footnote w:type="continuationSeparator" w:id="0">
    <w:p w14:paraId="70B57E73" w14:textId="77777777" w:rsidR="00D861E7" w:rsidRDefault="00D861E7"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140B8"/>
    <w:multiLevelType w:val="hybridMultilevel"/>
    <w:tmpl w:val="D2B64E4A"/>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4D5E65DA"/>
    <w:multiLevelType w:val="multilevel"/>
    <w:tmpl w:val="44501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5099993">
    <w:abstractNumId w:val="1"/>
  </w:num>
  <w:num w:numId="2" w16cid:durableId="135974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46E1"/>
    <w:rsid w:val="00007A38"/>
    <w:rsid w:val="00041455"/>
    <w:rsid w:val="0005196C"/>
    <w:rsid w:val="000707CC"/>
    <w:rsid w:val="0009387C"/>
    <w:rsid w:val="000C68BA"/>
    <w:rsid w:val="000F2B85"/>
    <w:rsid w:val="000F3DE3"/>
    <w:rsid w:val="00106C9F"/>
    <w:rsid w:val="0011061F"/>
    <w:rsid w:val="0011381D"/>
    <w:rsid w:val="0012181D"/>
    <w:rsid w:val="00142FEF"/>
    <w:rsid w:val="00160EB4"/>
    <w:rsid w:val="00173C6E"/>
    <w:rsid w:val="00173F0C"/>
    <w:rsid w:val="001B09DD"/>
    <w:rsid w:val="001B1B3D"/>
    <w:rsid w:val="001B23B6"/>
    <w:rsid w:val="001C1301"/>
    <w:rsid w:val="001C2218"/>
    <w:rsid w:val="001D5698"/>
    <w:rsid w:val="001D645F"/>
    <w:rsid w:val="001E153E"/>
    <w:rsid w:val="001E280E"/>
    <w:rsid w:val="001E6577"/>
    <w:rsid w:val="001F0353"/>
    <w:rsid w:val="001F154D"/>
    <w:rsid w:val="001F6B7C"/>
    <w:rsid w:val="0021498F"/>
    <w:rsid w:val="00241F59"/>
    <w:rsid w:val="00255C45"/>
    <w:rsid w:val="00257F49"/>
    <w:rsid w:val="00260713"/>
    <w:rsid w:val="00276768"/>
    <w:rsid w:val="00277F81"/>
    <w:rsid w:val="00293299"/>
    <w:rsid w:val="002968A1"/>
    <w:rsid w:val="002C2C07"/>
    <w:rsid w:val="002C2D07"/>
    <w:rsid w:val="002F1BB0"/>
    <w:rsid w:val="003164EC"/>
    <w:rsid w:val="00332A7F"/>
    <w:rsid w:val="003413FA"/>
    <w:rsid w:val="00350FEF"/>
    <w:rsid w:val="00366D07"/>
    <w:rsid w:val="00372CB4"/>
    <w:rsid w:val="003803B1"/>
    <w:rsid w:val="003A6929"/>
    <w:rsid w:val="003A6C29"/>
    <w:rsid w:val="003F750C"/>
    <w:rsid w:val="00410BE4"/>
    <w:rsid w:val="00413C9B"/>
    <w:rsid w:val="00414E79"/>
    <w:rsid w:val="00440D30"/>
    <w:rsid w:val="00473C11"/>
    <w:rsid w:val="00476454"/>
    <w:rsid w:val="00483B80"/>
    <w:rsid w:val="0049670B"/>
    <w:rsid w:val="004A05D2"/>
    <w:rsid w:val="004A5252"/>
    <w:rsid w:val="004A5736"/>
    <w:rsid w:val="004A596A"/>
    <w:rsid w:val="004B1F56"/>
    <w:rsid w:val="004B287C"/>
    <w:rsid w:val="004C0571"/>
    <w:rsid w:val="004C78B0"/>
    <w:rsid w:val="004F50AA"/>
    <w:rsid w:val="00510798"/>
    <w:rsid w:val="00521790"/>
    <w:rsid w:val="005435AA"/>
    <w:rsid w:val="00555DB7"/>
    <w:rsid w:val="0055772E"/>
    <w:rsid w:val="00557BF3"/>
    <w:rsid w:val="005729A0"/>
    <w:rsid w:val="005856B5"/>
    <w:rsid w:val="00597898"/>
    <w:rsid w:val="00597ACB"/>
    <w:rsid w:val="00597F2E"/>
    <w:rsid w:val="005C5013"/>
    <w:rsid w:val="005C61A5"/>
    <w:rsid w:val="005C795D"/>
    <w:rsid w:val="005E10E8"/>
    <w:rsid w:val="005E6622"/>
    <w:rsid w:val="005F5390"/>
    <w:rsid w:val="00601DA6"/>
    <w:rsid w:val="00603751"/>
    <w:rsid w:val="00613965"/>
    <w:rsid w:val="00621CA8"/>
    <w:rsid w:val="006647C4"/>
    <w:rsid w:val="00673DB8"/>
    <w:rsid w:val="00673F49"/>
    <w:rsid w:val="00674CCE"/>
    <w:rsid w:val="0068263F"/>
    <w:rsid w:val="006837D1"/>
    <w:rsid w:val="006839B4"/>
    <w:rsid w:val="00690A7F"/>
    <w:rsid w:val="006A0F26"/>
    <w:rsid w:val="006A2415"/>
    <w:rsid w:val="006B5036"/>
    <w:rsid w:val="006C343E"/>
    <w:rsid w:val="006C775E"/>
    <w:rsid w:val="006D3954"/>
    <w:rsid w:val="006F27BD"/>
    <w:rsid w:val="006F34AF"/>
    <w:rsid w:val="006F4591"/>
    <w:rsid w:val="006F5299"/>
    <w:rsid w:val="006F69B6"/>
    <w:rsid w:val="006F760A"/>
    <w:rsid w:val="0070239D"/>
    <w:rsid w:val="00710355"/>
    <w:rsid w:val="00714FA3"/>
    <w:rsid w:val="00720B05"/>
    <w:rsid w:val="007406F2"/>
    <w:rsid w:val="00745DB5"/>
    <w:rsid w:val="00757E18"/>
    <w:rsid w:val="00765516"/>
    <w:rsid w:val="00766929"/>
    <w:rsid w:val="00767E82"/>
    <w:rsid w:val="00770200"/>
    <w:rsid w:val="0077463B"/>
    <w:rsid w:val="00780774"/>
    <w:rsid w:val="00783A23"/>
    <w:rsid w:val="007A0CA3"/>
    <w:rsid w:val="007A3AAA"/>
    <w:rsid w:val="007B254F"/>
    <w:rsid w:val="007B29E9"/>
    <w:rsid w:val="007E234D"/>
    <w:rsid w:val="00831E91"/>
    <w:rsid w:val="008344AD"/>
    <w:rsid w:val="0085726A"/>
    <w:rsid w:val="00875F5D"/>
    <w:rsid w:val="008760F6"/>
    <w:rsid w:val="00892AC9"/>
    <w:rsid w:val="008B0468"/>
    <w:rsid w:val="008E15B8"/>
    <w:rsid w:val="008E5D57"/>
    <w:rsid w:val="009003DD"/>
    <w:rsid w:val="00912EE3"/>
    <w:rsid w:val="00920B45"/>
    <w:rsid w:val="00930670"/>
    <w:rsid w:val="009433F3"/>
    <w:rsid w:val="009629DD"/>
    <w:rsid w:val="0097570B"/>
    <w:rsid w:val="00985ACB"/>
    <w:rsid w:val="009876F1"/>
    <w:rsid w:val="00991EC8"/>
    <w:rsid w:val="00993CF6"/>
    <w:rsid w:val="009A360C"/>
    <w:rsid w:val="009B4E2A"/>
    <w:rsid w:val="009D4D5C"/>
    <w:rsid w:val="009F4DFC"/>
    <w:rsid w:val="00A074B5"/>
    <w:rsid w:val="00A345C1"/>
    <w:rsid w:val="00A3668C"/>
    <w:rsid w:val="00A42E1B"/>
    <w:rsid w:val="00A47AD9"/>
    <w:rsid w:val="00A7579B"/>
    <w:rsid w:val="00A8112E"/>
    <w:rsid w:val="00AA0284"/>
    <w:rsid w:val="00AC0071"/>
    <w:rsid w:val="00AD421F"/>
    <w:rsid w:val="00AD477C"/>
    <w:rsid w:val="00AE5147"/>
    <w:rsid w:val="00AE5F41"/>
    <w:rsid w:val="00AF287E"/>
    <w:rsid w:val="00B03098"/>
    <w:rsid w:val="00B17081"/>
    <w:rsid w:val="00B17445"/>
    <w:rsid w:val="00B20E1C"/>
    <w:rsid w:val="00B32FFE"/>
    <w:rsid w:val="00B353ED"/>
    <w:rsid w:val="00B456FF"/>
    <w:rsid w:val="00B53A60"/>
    <w:rsid w:val="00B63E0E"/>
    <w:rsid w:val="00BA1320"/>
    <w:rsid w:val="00BC395B"/>
    <w:rsid w:val="00BD0663"/>
    <w:rsid w:val="00BD32AE"/>
    <w:rsid w:val="00BF282B"/>
    <w:rsid w:val="00C01F3C"/>
    <w:rsid w:val="00C02578"/>
    <w:rsid w:val="00C03271"/>
    <w:rsid w:val="00C0363D"/>
    <w:rsid w:val="00C12182"/>
    <w:rsid w:val="00C173CB"/>
    <w:rsid w:val="00C437A3"/>
    <w:rsid w:val="00C62500"/>
    <w:rsid w:val="00C80838"/>
    <w:rsid w:val="00C85A21"/>
    <w:rsid w:val="00C90D2F"/>
    <w:rsid w:val="00CB0DEC"/>
    <w:rsid w:val="00CE3EE8"/>
    <w:rsid w:val="00CF0A79"/>
    <w:rsid w:val="00D0698E"/>
    <w:rsid w:val="00D140FE"/>
    <w:rsid w:val="00D21D96"/>
    <w:rsid w:val="00D22966"/>
    <w:rsid w:val="00D56D3D"/>
    <w:rsid w:val="00D621A3"/>
    <w:rsid w:val="00D764CB"/>
    <w:rsid w:val="00D861E7"/>
    <w:rsid w:val="00D90E4F"/>
    <w:rsid w:val="00DA763A"/>
    <w:rsid w:val="00DC4F0D"/>
    <w:rsid w:val="00DC59E4"/>
    <w:rsid w:val="00DC6E79"/>
    <w:rsid w:val="00DD0A01"/>
    <w:rsid w:val="00DF152D"/>
    <w:rsid w:val="00DF3B7B"/>
    <w:rsid w:val="00DF7224"/>
    <w:rsid w:val="00DF7FE9"/>
    <w:rsid w:val="00E11731"/>
    <w:rsid w:val="00E219D9"/>
    <w:rsid w:val="00E5009A"/>
    <w:rsid w:val="00E85336"/>
    <w:rsid w:val="00E92E25"/>
    <w:rsid w:val="00EC6F1D"/>
    <w:rsid w:val="00EC7FB7"/>
    <w:rsid w:val="00ED4192"/>
    <w:rsid w:val="00EF388D"/>
    <w:rsid w:val="00F25A4B"/>
    <w:rsid w:val="00F40AEA"/>
    <w:rsid w:val="00F4117C"/>
    <w:rsid w:val="00F57801"/>
    <w:rsid w:val="00F66187"/>
    <w:rsid w:val="00F9031D"/>
    <w:rsid w:val="00FA0781"/>
    <w:rsid w:val="00FA79BB"/>
    <w:rsid w:val="00FB3384"/>
    <w:rsid w:val="00FE02D6"/>
    <w:rsid w:val="00FF686E"/>
    <w:rsid w:val="32CE2659"/>
    <w:rsid w:val="43D80D16"/>
    <w:rsid w:val="476D6FEB"/>
    <w:rsid w:val="48EF4638"/>
    <w:rsid w:val="5F48B28C"/>
    <w:rsid w:val="679437B3"/>
    <w:rsid w:val="7017C55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AA27"/>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Brdtext">
    <w:name w:val="Body Text"/>
    <w:basedOn w:val="Normal"/>
    <w:link w:val="BrdtextChar"/>
    <w:rsid w:val="006647C4"/>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6647C4"/>
    <w:rPr>
      <w:rFonts w:ascii="Times New Roman" w:eastAsia="Times New Roman" w:hAnsi="Times New Roman" w:cs="Times New Roman"/>
      <w:szCs w:val="20"/>
      <w:lang w:eastAsia="sv-SE"/>
    </w:rPr>
  </w:style>
  <w:style w:type="character" w:customStyle="1" w:styleId="eop">
    <w:name w:val="eop"/>
    <w:basedOn w:val="Standardstycketeckensnitt"/>
    <w:uiPriority w:val="1"/>
    <w:rsid w:val="5F48B28C"/>
  </w:style>
  <w:style w:type="paragraph" w:styleId="Liststycke">
    <w:name w:val="List Paragraph"/>
    <w:basedOn w:val="Normal"/>
    <w:uiPriority w:val="34"/>
    <w:qFormat/>
    <w:rsid w:val="00987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9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217698ABAE4DC496F8DF3315735FDF"/>
        <w:category>
          <w:name w:val="Allmänt"/>
          <w:gallery w:val="placeholder"/>
        </w:category>
        <w:types>
          <w:type w:val="bbPlcHdr"/>
        </w:types>
        <w:behaviors>
          <w:behavior w:val="content"/>
        </w:behaviors>
        <w:guid w:val="{E4CB4B44-16FB-4824-8A33-6E1F22DBEC9B}"/>
      </w:docPartPr>
      <w:docPartBody>
        <w:p w:rsidR="00754E44" w:rsidRDefault="00C80838">
          <w:pPr>
            <w:pStyle w:val="28217698ABAE4DC496F8DF3315735FDF"/>
          </w:pPr>
          <w:r w:rsidRPr="00BA1320">
            <w:t>[Organisationsnamn]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38"/>
    <w:rsid w:val="00010D91"/>
    <w:rsid w:val="000252F3"/>
    <w:rsid w:val="001F0353"/>
    <w:rsid w:val="00293299"/>
    <w:rsid w:val="00363704"/>
    <w:rsid w:val="003E2D5B"/>
    <w:rsid w:val="004B25D7"/>
    <w:rsid w:val="00504BCD"/>
    <w:rsid w:val="00754E44"/>
    <w:rsid w:val="00763439"/>
    <w:rsid w:val="00963A6B"/>
    <w:rsid w:val="00B20E1C"/>
    <w:rsid w:val="00BF58A3"/>
    <w:rsid w:val="00C148F7"/>
    <w:rsid w:val="00C80838"/>
    <w:rsid w:val="00E42425"/>
    <w:rsid w:val="00EF03C6"/>
    <w:rsid w:val="00FA7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217698ABAE4DC496F8DF3315735FDF">
    <w:name w:val="28217698ABAE4DC496F8DF3315735FDF"/>
  </w:style>
  <w:style w:type="character" w:styleId="Platshllartext">
    <w:name w:val="Placeholder Text"/>
    <w:basedOn w:val="Standardstycketeckensnitt"/>
    <w:uiPriority w:val="99"/>
    <w:semiHidden/>
    <w:rsid w:val="00C80838"/>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BD8A95A790CB45BD6322B3F51C62EF" ma:contentTypeVersion="9" ma:contentTypeDescription="Skapa ett nytt dokument." ma:contentTypeScope="" ma:versionID="9c50b6a3cc7535250ee8fcf09d7b1552">
  <xsd:schema xmlns:xsd="http://www.w3.org/2001/XMLSchema" xmlns:xs="http://www.w3.org/2001/XMLSchema" xmlns:p="http://schemas.microsoft.com/office/2006/metadata/properties" xmlns:ns2="c3a5d57e-1632-4a3a-b5fe-6a128910590e" targetNamespace="http://schemas.microsoft.com/office/2006/metadata/properties" ma:root="true" ma:fieldsID="5c40fac4d658c518f6865d8684eee83a" ns2:_="">
    <xsd:import namespace="c3a5d57e-1632-4a3a-b5fe-6a12891059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5d57e-1632-4a3a-b5fe-6a1289105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AC99-390C-4129-B79A-0496E4B5D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32A73D-85DA-4AC3-9E24-72E0D5E68D94}">
  <ds:schemaRefs>
    <ds:schemaRef ds:uri="http://schemas.microsoft.com/sharepoint/v3/contenttype/forms"/>
  </ds:schemaRefs>
</ds:datastoreItem>
</file>

<file path=customXml/itemProps3.xml><?xml version="1.0" encoding="utf-8"?>
<ds:datastoreItem xmlns:ds="http://schemas.openxmlformats.org/officeDocument/2006/customXml" ds:itemID="{2CFA9992-AAA5-4075-A164-1D0897079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5d57e-1632-4a3a-b5fe-6a1289105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E03A5-48C3-4EC8-B245-94835F0D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1693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Göteborgs Stad kommunfullmäktige</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kommunfullmäktige</dc:title>
  <dc:subject/>
  <dc:creator>Emma Ylivallo Altenhammar</dc:creator>
  <dc:description/>
  <cp:lastModifiedBy>Sverigedemokraterna Göteborg</cp:lastModifiedBy>
  <cp:revision>3</cp:revision>
  <cp:lastPrinted>2017-01-05T15:29:00Z</cp:lastPrinted>
  <dcterms:created xsi:type="dcterms:W3CDTF">2024-09-19T12:25:00Z</dcterms:created>
  <dcterms:modified xsi:type="dcterms:W3CDTF">2024-09-20T07:31:00Z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54C2438CA8BCBF42C125874B0047CF0E</vt:lpwstr>
  </property>
  <property fmtid="{D5CDD505-2E9C-101B-9397-08002B2CF9AE}" pid="6" name="SW_DocHWND">
    <vt:r8>21368774</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CN=S002aDa01clu/OU=ADB-kontoret/O=Göteborgs Kommun</vt:lpwstr>
  </property>
  <property fmtid="{D5CDD505-2E9C-101B-9397-08002B2CF9AE}" pid="16" name="SW_DocumentDB">
    <vt:lpwstr>Prod\Stadsledningskontoret\LIS\Projektrum\Sekoreg.nsf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0x010100C3BD8A95A790CB45BD6322B3F51C62EF</vt:lpwstr>
  </property>
</Properties>
</file>